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1A4" w:rsidRDefault="003D6F8C" w:rsidP="004651A4">
      <w:pPr>
        <w:spacing w:after="0" w:line="375" w:lineRule="atLeast"/>
        <w:jc w:val="center"/>
        <w:rPr>
          <w:rFonts w:ascii="Times New Roman" w:eastAsia="Times New Roman" w:hAnsi="Times New Roman" w:cs="Times New Roman"/>
          <w:b/>
          <w:bCs/>
          <w:color w:val="000033"/>
          <w:sz w:val="28"/>
          <w:szCs w:val="28"/>
          <w:bdr w:val="none" w:sz="0" w:space="0" w:color="auto" w:frame="1"/>
        </w:rPr>
      </w:pPr>
      <w:r w:rsidRPr="003D6F8C">
        <w:rPr>
          <w:rFonts w:ascii="Times New Roman" w:eastAsia="Times New Roman" w:hAnsi="Times New Roman" w:cs="Times New Roman"/>
          <w:b/>
          <w:bCs/>
          <w:color w:val="000033"/>
          <w:sz w:val="28"/>
          <w:szCs w:val="28"/>
          <w:bdr w:val="none" w:sz="0" w:space="0" w:color="auto" w:frame="1"/>
        </w:rPr>
        <w:t>Chuy</w:t>
      </w:r>
      <w:r w:rsidR="00DF3EA9">
        <w:rPr>
          <w:rFonts w:ascii="Times New Roman" w:eastAsia="Times New Roman" w:hAnsi="Times New Roman" w:cs="Times New Roman"/>
          <w:b/>
          <w:bCs/>
          <w:color w:val="000033"/>
          <w:sz w:val="28"/>
          <w:szCs w:val="28"/>
          <w:bdr w:val="none" w:sz="0" w:space="0" w:color="auto" w:frame="1"/>
        </w:rPr>
        <w:t>ên đề ngoại khóa</w:t>
      </w:r>
      <w:r w:rsidR="004651A4">
        <w:rPr>
          <w:rFonts w:ascii="Times New Roman" w:eastAsia="Times New Roman" w:hAnsi="Times New Roman" w:cs="Times New Roman"/>
          <w:b/>
          <w:bCs/>
          <w:color w:val="000033"/>
          <w:sz w:val="28"/>
          <w:szCs w:val="28"/>
          <w:bdr w:val="none" w:sz="0" w:space="0" w:color="auto" w:frame="1"/>
        </w:rPr>
        <w:t xml:space="preserve">: </w:t>
      </w:r>
      <w:r w:rsidR="00DF3EA9">
        <w:rPr>
          <w:rFonts w:ascii="Times New Roman" w:eastAsia="Times New Roman" w:hAnsi="Times New Roman" w:cs="Times New Roman"/>
          <w:b/>
          <w:bCs/>
          <w:color w:val="000033"/>
          <w:sz w:val="28"/>
          <w:szCs w:val="28"/>
          <w:bdr w:val="none" w:sz="0" w:space="0" w:color="auto" w:frame="1"/>
        </w:rPr>
        <w:t xml:space="preserve"> “Sân khấu hóa</w:t>
      </w:r>
      <w:r w:rsidRPr="003D6F8C">
        <w:rPr>
          <w:rFonts w:ascii="Times New Roman" w:eastAsia="Times New Roman" w:hAnsi="Times New Roman" w:cs="Times New Roman"/>
          <w:b/>
          <w:bCs/>
          <w:color w:val="000033"/>
          <w:sz w:val="28"/>
          <w:szCs w:val="28"/>
          <w:bdr w:val="none" w:sz="0" w:space="0" w:color="auto" w:frame="1"/>
        </w:rPr>
        <w:t xml:space="preserve"> phẩm văn</w:t>
      </w:r>
      <w:r w:rsidR="00DF3EA9">
        <w:rPr>
          <w:rFonts w:ascii="Times New Roman" w:eastAsia="Times New Roman" w:hAnsi="Times New Roman" w:cs="Times New Roman"/>
          <w:b/>
          <w:bCs/>
          <w:color w:val="000033"/>
          <w:sz w:val="28"/>
          <w:szCs w:val="28"/>
          <w:bdr w:val="none" w:sz="0" w:space="0" w:color="auto" w:frame="1"/>
        </w:rPr>
        <w:t xml:space="preserve"> học”</w:t>
      </w:r>
    </w:p>
    <w:p w:rsidR="003D6F8C" w:rsidRPr="003D6F8C" w:rsidRDefault="003D6F8C" w:rsidP="004651A4">
      <w:pPr>
        <w:spacing w:after="0" w:line="375" w:lineRule="atLeast"/>
        <w:jc w:val="center"/>
        <w:rPr>
          <w:rFonts w:ascii="Times New Roman" w:eastAsia="Times New Roman" w:hAnsi="Times New Roman" w:cs="Times New Roman"/>
          <w:color w:val="000033"/>
          <w:sz w:val="28"/>
          <w:szCs w:val="28"/>
        </w:rPr>
      </w:pPr>
      <w:proofErr w:type="gramStart"/>
      <w:r w:rsidRPr="003D6F8C">
        <w:rPr>
          <w:rFonts w:ascii="Times New Roman" w:eastAsia="Times New Roman" w:hAnsi="Times New Roman" w:cs="Times New Roman"/>
          <w:b/>
          <w:bCs/>
          <w:color w:val="000033"/>
          <w:sz w:val="28"/>
          <w:szCs w:val="28"/>
          <w:bdr w:val="none" w:sz="0" w:space="0" w:color="auto" w:frame="1"/>
        </w:rPr>
        <w:t>mang</w:t>
      </w:r>
      <w:proofErr w:type="gramEnd"/>
      <w:r w:rsidRPr="003D6F8C">
        <w:rPr>
          <w:rFonts w:ascii="Times New Roman" w:eastAsia="Times New Roman" w:hAnsi="Times New Roman" w:cs="Times New Roman"/>
          <w:b/>
          <w:bCs/>
          <w:color w:val="000033"/>
          <w:sz w:val="28"/>
          <w:szCs w:val="28"/>
          <w:bdr w:val="none" w:sz="0" w:space="0" w:color="auto" w:frame="1"/>
        </w:rPr>
        <w:t xml:space="preserve"> lại hiệu quả thiết thực</w:t>
      </w:r>
    </w:p>
    <w:p w:rsidR="003D6F8C" w:rsidRPr="003D6F8C" w:rsidRDefault="003D6F8C" w:rsidP="003D6F8C">
      <w:pPr>
        <w:spacing w:after="0" w:line="240" w:lineRule="auto"/>
        <w:jc w:val="center"/>
        <w:rPr>
          <w:rFonts w:ascii="Times New Roman" w:eastAsia="Times New Roman" w:hAnsi="Times New Roman" w:cs="Times New Roman"/>
          <w:sz w:val="28"/>
          <w:szCs w:val="28"/>
        </w:rPr>
      </w:pPr>
      <w:r w:rsidRPr="003D6F8C">
        <w:rPr>
          <w:rFonts w:ascii="Times New Roman" w:eastAsia="Times New Roman" w:hAnsi="Times New Roman" w:cs="Times New Roman"/>
          <w:noProof/>
          <w:sz w:val="28"/>
          <w:szCs w:val="28"/>
        </w:rPr>
        <mc:AlternateContent>
          <mc:Choice Requires="wps">
            <w:drawing>
              <wp:inline distT="0" distB="0" distL="0" distR="0">
                <wp:extent cx="304800" cy="304800"/>
                <wp:effectExtent l="0" t="0" r="0" b="0"/>
                <wp:docPr id="5" name="Rectangle 5" descr="http://ptcs-ttan.huongthuy.thuathienhue.edu.vn/imgs/Thu_muc_he_thong/_Nam_2015/le-van-duoc/bcbg.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BEB79C" id="Rectangle 5" o:spid="_x0000_s1026" alt="http://ptcs-ttan.huongthuy.thuathienhue.edu.vn/imgs/Thu_muc_he_thong/_Nam_2015/le-van-duoc/bcbg.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&#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tMgMrAQDAAAjBgAADgAAAAAAAAAAAAAAAAAuAgAAZHJzL2Uyb0RvYy54bWxQSwECLQAU&#10;AAYACAAAACEATKDpLNgAAAADAQAADwAAAAAAAAAAAAAAAABeBQAAZHJzL2Rvd25yZXYueG1sUEsF&#10;BgAAAAAEAAQA8wAAAGMGAAAAAA==&#10;" filled="f" stroked="f">
                <o:lock v:ext="edit" aspectratio="t"/>
                <w10:anchorlock/>
              </v:rect>
            </w:pict>
          </mc:Fallback>
        </mc:AlternateContent>
      </w:r>
    </w:p>
    <w:p w:rsidR="003D6F8C" w:rsidRDefault="00FB1B26" w:rsidP="003D6F8C">
      <w:pPr>
        <w:spacing w:after="0" w:line="300" w:lineRule="atLeast"/>
        <w:jc w:val="both"/>
        <w:rPr>
          <w:rFonts w:ascii="Times New Roman" w:eastAsia="Times New Roman" w:hAnsi="Times New Roman" w:cs="Times New Roman"/>
          <w:b/>
          <w:bCs/>
          <w:sz w:val="28"/>
          <w:szCs w:val="28"/>
          <w:bdr w:val="none" w:sz="0" w:space="0" w:color="auto" w:frame="1"/>
        </w:rPr>
      </w:pPr>
      <w:r>
        <w:rPr>
          <w:rFonts w:ascii="Times New Roman" w:eastAsia="Times New Roman" w:hAnsi="Times New Roman" w:cs="Times New Roman"/>
          <w:b/>
          <w:bCs/>
          <w:sz w:val="28"/>
          <w:szCs w:val="28"/>
          <w:bdr w:val="none" w:sz="0" w:space="0" w:color="auto" w:frame="1"/>
        </w:rPr>
        <w:t xml:space="preserve">        </w:t>
      </w:r>
      <w:r w:rsidR="003D6F8C" w:rsidRPr="003D6F8C">
        <w:rPr>
          <w:rFonts w:ascii="Times New Roman" w:eastAsia="Times New Roman" w:hAnsi="Times New Roman" w:cs="Times New Roman"/>
          <w:b/>
          <w:bCs/>
          <w:sz w:val="28"/>
          <w:szCs w:val="28"/>
          <w:bdr w:val="none" w:sz="0" w:space="0" w:color="auto" w:frame="1"/>
        </w:rPr>
        <w:t xml:space="preserve">Hoạt động ngoại khóa trong nhà trường nói </w:t>
      </w:r>
      <w:proofErr w:type="gramStart"/>
      <w:r w:rsidR="003D6F8C" w:rsidRPr="003D6F8C">
        <w:rPr>
          <w:rFonts w:ascii="Times New Roman" w:eastAsia="Times New Roman" w:hAnsi="Times New Roman" w:cs="Times New Roman"/>
          <w:b/>
          <w:bCs/>
          <w:sz w:val="28"/>
          <w:szCs w:val="28"/>
          <w:bdr w:val="none" w:sz="0" w:space="0" w:color="auto" w:frame="1"/>
        </w:rPr>
        <w:t>chung</w:t>
      </w:r>
      <w:proofErr w:type="gramEnd"/>
      <w:r w:rsidR="003D6F8C" w:rsidRPr="003D6F8C">
        <w:rPr>
          <w:rFonts w:ascii="Times New Roman" w:eastAsia="Times New Roman" w:hAnsi="Times New Roman" w:cs="Times New Roman"/>
          <w:b/>
          <w:bCs/>
          <w:sz w:val="28"/>
          <w:szCs w:val="28"/>
          <w:bdr w:val="none" w:sz="0" w:space="0" w:color="auto" w:frame="1"/>
        </w:rPr>
        <w:t xml:space="preserve"> và hoạt động ngoại khóa văn học nói riêng là một việc làm cần thiết, rất bổ ích và không thể thiếu trong quá trình dạy học. Bởi lẽ, đây là dịp để học sinh khắc sâu kiến thức, rèn kỹ năng cảm thụ tác phẩm, kỹ năng “hóa thân” vào nhân vật văn học để đi đến </w:t>
      </w:r>
      <w:r w:rsidR="00DF3EA9">
        <w:rPr>
          <w:rFonts w:ascii="Times New Roman" w:eastAsia="Times New Roman" w:hAnsi="Times New Roman" w:cs="Times New Roman"/>
          <w:b/>
          <w:bCs/>
          <w:sz w:val="28"/>
          <w:szCs w:val="28"/>
          <w:bdr w:val="none" w:sz="0" w:space="0" w:color="auto" w:frame="1"/>
        </w:rPr>
        <w:t>mục tiêu</w:t>
      </w:r>
      <w:r w:rsidR="003D6F8C" w:rsidRPr="003D6F8C">
        <w:rPr>
          <w:rFonts w:ascii="Times New Roman" w:eastAsia="Times New Roman" w:hAnsi="Times New Roman" w:cs="Times New Roman"/>
          <w:b/>
          <w:bCs/>
          <w:sz w:val="28"/>
          <w:szCs w:val="28"/>
          <w:bdr w:val="none" w:sz="0" w:space="0" w:color="auto" w:frame="1"/>
        </w:rPr>
        <w:t xml:space="preserve"> là giúp học sinh khắc sâu kiến thức, tạo yếu tố say mê, hứng thú, tích cực chủ động, sáng tạo trong học tập và ngày càng yêu thích bộ môn Ngữ văn nhiều hơn. Xuất ph</w:t>
      </w:r>
      <w:r w:rsidR="00DF3EA9">
        <w:rPr>
          <w:rFonts w:ascii="Times New Roman" w:eastAsia="Times New Roman" w:hAnsi="Times New Roman" w:cs="Times New Roman"/>
          <w:b/>
          <w:bCs/>
          <w:sz w:val="28"/>
          <w:szCs w:val="28"/>
          <w:bdr w:val="none" w:sz="0" w:space="0" w:color="auto" w:frame="1"/>
        </w:rPr>
        <w:t>át từ mục đích đó, sáng ngày 11</w:t>
      </w:r>
      <w:r w:rsidR="003D6F8C" w:rsidRPr="003D6F8C">
        <w:rPr>
          <w:rFonts w:ascii="Times New Roman" w:eastAsia="Times New Roman" w:hAnsi="Times New Roman" w:cs="Times New Roman"/>
          <w:b/>
          <w:bCs/>
          <w:sz w:val="28"/>
          <w:szCs w:val="28"/>
          <w:bdr w:val="none" w:sz="0" w:space="0" w:color="auto" w:frame="1"/>
        </w:rPr>
        <w:t xml:space="preserve"> tháng </w:t>
      </w:r>
      <w:r w:rsidR="00DF3EA9">
        <w:rPr>
          <w:rFonts w:ascii="Times New Roman" w:eastAsia="Times New Roman" w:hAnsi="Times New Roman" w:cs="Times New Roman"/>
          <w:b/>
          <w:bCs/>
          <w:sz w:val="28"/>
          <w:szCs w:val="28"/>
          <w:bdr w:val="none" w:sz="0" w:space="0" w:color="auto" w:frame="1"/>
        </w:rPr>
        <w:t>12</w:t>
      </w:r>
      <w:r w:rsidR="003D6F8C">
        <w:rPr>
          <w:rFonts w:ascii="Times New Roman" w:eastAsia="Times New Roman" w:hAnsi="Times New Roman" w:cs="Times New Roman"/>
          <w:b/>
          <w:bCs/>
          <w:sz w:val="28"/>
          <w:szCs w:val="28"/>
          <w:bdr w:val="none" w:sz="0" w:space="0" w:color="auto" w:frame="1"/>
        </w:rPr>
        <w:t xml:space="preserve"> năm 2017</w:t>
      </w:r>
      <w:r w:rsidR="003D6F8C" w:rsidRPr="003D6F8C">
        <w:rPr>
          <w:rFonts w:ascii="Times New Roman" w:eastAsia="Times New Roman" w:hAnsi="Times New Roman" w:cs="Times New Roman"/>
          <w:b/>
          <w:bCs/>
          <w:sz w:val="28"/>
          <w:szCs w:val="28"/>
          <w:bdr w:val="none" w:sz="0" w:space="0" w:color="auto" w:frame="1"/>
        </w:rPr>
        <w:t>,</w:t>
      </w:r>
      <w:r w:rsidR="003D6F8C">
        <w:rPr>
          <w:rFonts w:ascii="Times New Roman" w:eastAsia="Times New Roman" w:hAnsi="Times New Roman" w:cs="Times New Roman"/>
          <w:b/>
          <w:bCs/>
          <w:sz w:val="28"/>
          <w:szCs w:val="28"/>
          <w:bdr w:val="none" w:sz="0" w:space="0" w:color="auto" w:frame="1"/>
        </w:rPr>
        <w:t xml:space="preserve"> tại Trường THPT Y Jut ( huyện Cư Kuin, tỉnh ĐăkLăk), tổ Ngữ Văn</w:t>
      </w:r>
      <w:r w:rsidR="003D6F8C" w:rsidRPr="003D6F8C">
        <w:rPr>
          <w:rFonts w:ascii="Times New Roman" w:eastAsia="Times New Roman" w:hAnsi="Times New Roman" w:cs="Times New Roman"/>
          <w:b/>
          <w:bCs/>
          <w:sz w:val="28"/>
          <w:szCs w:val="28"/>
          <w:bdr w:val="none" w:sz="0" w:space="0" w:color="auto" w:frame="1"/>
        </w:rPr>
        <w:t xml:space="preserve"> của Trường đã tổ chức c</w:t>
      </w:r>
      <w:r w:rsidR="00DF3EA9">
        <w:rPr>
          <w:rFonts w:ascii="Times New Roman" w:eastAsia="Times New Roman" w:hAnsi="Times New Roman" w:cs="Times New Roman"/>
          <w:b/>
          <w:bCs/>
          <w:sz w:val="28"/>
          <w:szCs w:val="28"/>
          <w:bdr w:val="none" w:sz="0" w:space="0" w:color="auto" w:frame="1"/>
        </w:rPr>
        <w:t xml:space="preserve">huyên đề ngoại khóa “Sân khấu hóa </w:t>
      </w:r>
      <w:r w:rsidR="003D6F8C" w:rsidRPr="003D6F8C">
        <w:rPr>
          <w:rFonts w:ascii="Times New Roman" w:eastAsia="Times New Roman" w:hAnsi="Times New Roman" w:cs="Times New Roman"/>
          <w:b/>
          <w:bCs/>
          <w:sz w:val="28"/>
          <w:szCs w:val="28"/>
          <w:bdr w:val="none" w:sz="0" w:space="0" w:color="auto" w:frame="1"/>
        </w:rPr>
        <w:t>tác phẩm văn học</w:t>
      </w:r>
      <w:r w:rsidR="003D6F8C">
        <w:rPr>
          <w:rFonts w:ascii="Times New Roman" w:eastAsia="Times New Roman" w:hAnsi="Times New Roman" w:cs="Times New Roman"/>
          <w:b/>
          <w:bCs/>
          <w:sz w:val="28"/>
          <w:szCs w:val="28"/>
          <w:bdr w:val="none" w:sz="0" w:space="0" w:color="auto" w:frame="1"/>
        </w:rPr>
        <w:t>” năm học 2017-2018</w:t>
      </w:r>
      <w:r w:rsidR="003D6F8C" w:rsidRPr="003D6F8C">
        <w:rPr>
          <w:rFonts w:ascii="Times New Roman" w:eastAsia="Times New Roman" w:hAnsi="Times New Roman" w:cs="Times New Roman"/>
          <w:b/>
          <w:bCs/>
          <w:sz w:val="28"/>
          <w:szCs w:val="28"/>
          <w:bdr w:val="none" w:sz="0" w:space="0" w:color="auto" w:frame="1"/>
        </w:rPr>
        <w:t>.</w:t>
      </w:r>
    </w:p>
    <w:p w:rsidR="00DF3EA9" w:rsidRDefault="00FB1B26" w:rsidP="00FB1B26">
      <w:pPr>
        <w:spacing w:after="0" w:line="240" w:lineRule="auto"/>
        <w:jc w:val="both"/>
        <w:rPr>
          <w:rFonts w:ascii="Times New Roman" w:eastAsia="Times New Roman" w:hAnsi="Times New Roman" w:cs="Times New Roman"/>
          <w:sz w:val="28"/>
          <w:szCs w:val="28"/>
        </w:rPr>
      </w:pPr>
      <w:r w:rsidRPr="00FB1B26">
        <w:rPr>
          <w:rFonts w:ascii="Times New Roman" w:eastAsia="Times New Roman" w:hAnsi="Times New Roman" w:cs="Times New Roman"/>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0392C" w:rsidRPr="00FB1B26">
        <w:rPr>
          <w:rFonts w:ascii="Times New Roman" w:eastAsia="Times New Roman" w:hAnsi="Times New Roman" w:cs="Times New Roman"/>
          <w:sz w:val="28"/>
          <w:szCs w:val="28"/>
        </w:rPr>
        <w:t>Trên cơ sở kinh nghiệm,</w:t>
      </w:r>
      <w:r w:rsidR="003D6F8C" w:rsidRPr="003D6F8C">
        <w:rPr>
          <w:rFonts w:ascii="Times New Roman" w:eastAsia="Times New Roman" w:hAnsi="Times New Roman" w:cs="Times New Roman"/>
          <w:sz w:val="28"/>
          <w:szCs w:val="28"/>
        </w:rPr>
        <w:t xml:space="preserve"> hiệu quả đạt được trong hoạt đ</w:t>
      </w:r>
      <w:r w:rsidR="0050392C" w:rsidRPr="00FB1B26">
        <w:rPr>
          <w:rFonts w:ascii="Times New Roman" w:eastAsia="Times New Roman" w:hAnsi="Times New Roman" w:cs="Times New Roman"/>
          <w:sz w:val="28"/>
          <w:szCs w:val="28"/>
        </w:rPr>
        <w:t>ộng ngoại khóa văn học những năm học</w:t>
      </w:r>
      <w:r w:rsidR="003D6F8C" w:rsidRPr="003D6F8C">
        <w:rPr>
          <w:rFonts w:ascii="Times New Roman" w:eastAsia="Times New Roman" w:hAnsi="Times New Roman" w:cs="Times New Roman"/>
          <w:sz w:val="28"/>
          <w:szCs w:val="28"/>
        </w:rPr>
        <w:t xml:space="preserve"> trước, hoạt động ngoại khóa lần này có quy mô rộng hơn về đối tượng tham gia, phong phú hơn về các đề tài, thời kì giai đoạn</w:t>
      </w:r>
      <w:r w:rsidR="0050392C" w:rsidRPr="00FB1B26">
        <w:rPr>
          <w:rFonts w:ascii="Times New Roman" w:eastAsia="Times New Roman" w:hAnsi="Times New Roman" w:cs="Times New Roman"/>
          <w:sz w:val="28"/>
          <w:szCs w:val="28"/>
        </w:rPr>
        <w:t>, tác phẩm</w:t>
      </w:r>
      <w:r w:rsidR="003D6F8C" w:rsidRPr="003D6F8C">
        <w:rPr>
          <w:rFonts w:ascii="Times New Roman" w:eastAsia="Times New Roman" w:hAnsi="Times New Roman" w:cs="Times New Roman"/>
          <w:sz w:val="28"/>
          <w:szCs w:val="28"/>
        </w:rPr>
        <w:t xml:space="preserve"> </w:t>
      </w:r>
      <w:r w:rsidR="0050392C" w:rsidRPr="00FB1B26">
        <w:rPr>
          <w:rFonts w:ascii="Times New Roman" w:eastAsia="Times New Roman" w:hAnsi="Times New Roman" w:cs="Times New Roman"/>
          <w:sz w:val="28"/>
          <w:szCs w:val="28"/>
        </w:rPr>
        <w:t>văn học</w:t>
      </w:r>
      <w:r w:rsidR="003D6F8C" w:rsidRPr="003D6F8C">
        <w:rPr>
          <w:rFonts w:ascii="Times New Roman" w:eastAsia="Times New Roman" w:hAnsi="Times New Roman" w:cs="Times New Roman"/>
          <w:sz w:val="28"/>
          <w:szCs w:val="28"/>
        </w:rPr>
        <w:t xml:space="preserve">. Để phù hợp với nội dung chương trình của các khối lớp, phù hợp với tâm sinh lý từng lứa tuổi của học sinh, các thầy cô nhóm bộ môn Ngữ văn đã định hướng cho các em </w:t>
      </w:r>
      <w:r w:rsidR="00DF3EA9">
        <w:rPr>
          <w:rFonts w:ascii="Times New Roman" w:eastAsia="Times New Roman" w:hAnsi="Times New Roman" w:cs="Times New Roman"/>
          <w:sz w:val="28"/>
          <w:szCs w:val="28"/>
        </w:rPr>
        <w:t>lựa chọn tác phẩm để chuyển thể: khối 10, những tác phẩm văn học dân gian và văn</w:t>
      </w:r>
      <w:r w:rsidR="003C514C">
        <w:rPr>
          <w:rFonts w:ascii="Times New Roman" w:eastAsia="Times New Roman" w:hAnsi="Times New Roman" w:cs="Times New Roman"/>
          <w:sz w:val="28"/>
          <w:szCs w:val="28"/>
        </w:rPr>
        <w:t xml:space="preserve"> học trung đại; khối 11 và 12, </w:t>
      </w:r>
      <w:r w:rsidR="00DF3EA9">
        <w:rPr>
          <w:rFonts w:ascii="Times New Roman" w:eastAsia="Times New Roman" w:hAnsi="Times New Roman" w:cs="Times New Roman"/>
          <w:sz w:val="28"/>
          <w:szCs w:val="28"/>
        </w:rPr>
        <w:t>những tác phẩm văn học hiện đại.</w:t>
      </w:r>
    </w:p>
    <w:p w:rsidR="003D6F8C" w:rsidRPr="003D6F8C" w:rsidRDefault="00FB1B26" w:rsidP="00FB1B26">
      <w:pPr>
        <w:spacing w:after="0" w:line="240" w:lineRule="auto"/>
        <w:jc w:val="both"/>
        <w:rPr>
          <w:rFonts w:ascii="Times New Roman" w:eastAsia="Times New Roman" w:hAnsi="Times New Roman" w:cs="Times New Roman"/>
          <w:sz w:val="28"/>
          <w:szCs w:val="28"/>
        </w:rPr>
      </w:pPr>
      <w:r w:rsidRPr="00FB1B26">
        <w:rPr>
          <w:rFonts w:ascii="Times New Roman" w:eastAsia="Times New Roman" w:hAnsi="Times New Roman" w:cs="Times New Roman"/>
          <w:sz w:val="28"/>
          <w:szCs w:val="28"/>
        </w:rPr>
        <w:t xml:space="preserve">        </w:t>
      </w:r>
      <w:r w:rsidR="00692E43">
        <w:rPr>
          <w:rFonts w:ascii="Times New Roman" w:eastAsia="Times New Roman" w:hAnsi="Times New Roman" w:cs="Times New Roman"/>
          <w:sz w:val="28"/>
          <w:szCs w:val="28"/>
        </w:rPr>
        <w:t>Xuất phát từ</w:t>
      </w:r>
      <w:r w:rsidRPr="00FB1B26">
        <w:rPr>
          <w:rFonts w:ascii="Times New Roman" w:eastAsia="Times New Roman" w:hAnsi="Times New Roman" w:cs="Times New Roman"/>
          <w:sz w:val="28"/>
          <w:szCs w:val="28"/>
        </w:rPr>
        <w:t xml:space="preserve"> thái độ, tinh thần tôn trọng giá trị, ý nghĩa</w:t>
      </w:r>
      <w:r w:rsidR="00692E43">
        <w:rPr>
          <w:rFonts w:ascii="Times New Roman" w:eastAsia="Times New Roman" w:hAnsi="Times New Roman" w:cs="Times New Roman"/>
          <w:sz w:val="28"/>
          <w:szCs w:val="28"/>
        </w:rPr>
        <w:t>, tư tưởng</w:t>
      </w:r>
      <w:r w:rsidRPr="00FB1B26">
        <w:rPr>
          <w:rFonts w:ascii="Times New Roman" w:eastAsia="Times New Roman" w:hAnsi="Times New Roman" w:cs="Times New Roman"/>
          <w:sz w:val="28"/>
          <w:szCs w:val="28"/>
        </w:rPr>
        <w:t xml:space="preserve"> của tác phẩm văn học</w:t>
      </w:r>
      <w:r w:rsidR="003D6F8C" w:rsidRPr="003D6F8C">
        <w:rPr>
          <w:rFonts w:ascii="Times New Roman" w:eastAsia="Times New Roman" w:hAnsi="Times New Roman" w:cs="Times New Roman"/>
          <w:sz w:val="28"/>
          <w:szCs w:val="28"/>
        </w:rPr>
        <w:t xml:space="preserve"> kết hợp sự tưởng tượng phong phú phù hợp với nội dung chương trình; bằng lối diễn xuất tự nhiên và việc nhập vai khá tốt, các em đã đem đến những tác phẩm chuyển thể mang đậm tính nghệ thuật, gây được cảm xúc cho người xem và điều quan trọng là học sinh được hiểu và cảm nhận sâu sắc hơn về các tác phẩm văn học. Đồng thời giáo dục học sinh tình yêu quê hương đất nước, yêu cội nguồn dân tộc, tình yêu thương con người, biết quý trọng những giá trị truyền thống tốt</w:t>
      </w:r>
      <w:r w:rsidRPr="00FB1B26">
        <w:rPr>
          <w:rFonts w:ascii="Times New Roman" w:eastAsia="Times New Roman" w:hAnsi="Times New Roman" w:cs="Times New Roman"/>
          <w:sz w:val="28"/>
          <w:szCs w:val="28"/>
        </w:rPr>
        <w:t xml:space="preserve"> đẹp của cha ông,</w:t>
      </w:r>
      <w:r w:rsidR="003D6F8C" w:rsidRPr="003D6F8C">
        <w:rPr>
          <w:rFonts w:ascii="Times New Roman" w:eastAsia="Times New Roman" w:hAnsi="Times New Roman" w:cs="Times New Roman"/>
          <w:sz w:val="28"/>
          <w:szCs w:val="28"/>
        </w:rPr>
        <w:t xml:space="preserve"> biết lẽ phải, biết phân biệt</w:t>
      </w:r>
      <w:r w:rsidR="003C514C">
        <w:rPr>
          <w:rFonts w:ascii="Times New Roman" w:eastAsia="Times New Roman" w:hAnsi="Times New Roman" w:cs="Times New Roman"/>
          <w:sz w:val="28"/>
          <w:szCs w:val="28"/>
        </w:rPr>
        <w:t xml:space="preserve"> giữa cái xấu và cái tốt…B</w:t>
      </w:r>
      <w:r w:rsidR="003D6F8C" w:rsidRPr="003D6F8C">
        <w:rPr>
          <w:rFonts w:ascii="Times New Roman" w:eastAsia="Times New Roman" w:hAnsi="Times New Roman" w:cs="Times New Roman"/>
          <w:sz w:val="28"/>
          <w:szCs w:val="28"/>
        </w:rPr>
        <w:t>ởi các tác phẩm văn học được đưa vào nhà trường không chỉ có giá trị thẩm mĩ văn chương mà còn hàm chứa trong đó những giá trị tốt đẹp đầy tính nhân văn.</w:t>
      </w:r>
    </w:p>
    <w:p w:rsidR="003D6F8C" w:rsidRPr="003D6F8C" w:rsidRDefault="003C514C" w:rsidP="00FB1B26">
      <w:pPr>
        <w:spacing w:after="0" w:line="240" w:lineRule="auto"/>
        <w:jc w:val="both"/>
        <w:rPr>
          <w:rFonts w:ascii="Times New Roman" w:eastAsia="Times New Roman" w:hAnsi="Times New Roman" w:cs="Times New Roman"/>
          <w:sz w:val="28"/>
          <w:szCs w:val="28"/>
        </w:rPr>
      </w:pPr>
      <w:r w:rsidRPr="002C0FE8">
        <w:rPr>
          <w:rFonts w:ascii="Times New Roman" w:eastAsia="Times New Roman" w:hAnsi="Times New Roman" w:cs="Times New Roman"/>
          <w:noProof/>
          <w:sz w:val="28"/>
          <w:szCs w:val="28"/>
        </w:rPr>
        <w:lastRenderedPageBreak/>
        <w:drawing>
          <wp:inline distT="0" distB="0" distL="0" distR="0" wp14:anchorId="3FBF588E" wp14:editId="2AB513CF">
            <wp:extent cx="6067425" cy="3337618"/>
            <wp:effectExtent l="0" t="0" r="0" b="0"/>
            <wp:docPr id="8" name="Picture 8" descr="C:\Users\taimienphi\Pictures\Japan\IMG_20171211_15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aimienphi\Pictures\Japan\IMG_20171211_15503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87997" cy="3348934"/>
                    </a:xfrm>
                    <a:prstGeom prst="rect">
                      <a:avLst/>
                    </a:prstGeom>
                    <a:noFill/>
                    <a:ln>
                      <a:noFill/>
                    </a:ln>
                  </pic:spPr>
                </pic:pic>
              </a:graphicData>
            </a:graphic>
          </wp:inline>
        </w:drawing>
      </w:r>
    </w:p>
    <w:p w:rsidR="003D6F8C" w:rsidRDefault="00DF3EA9" w:rsidP="003C514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Tác phẩm chuyển thể "Bánh trôi nước” của nhóm múa 12A5.</w:t>
      </w:r>
    </w:p>
    <w:p w:rsidR="003C514C" w:rsidRDefault="003C514C" w:rsidP="003C514C">
      <w:pPr>
        <w:spacing w:after="0" w:line="240" w:lineRule="auto"/>
        <w:jc w:val="center"/>
        <w:rPr>
          <w:rFonts w:ascii="Times New Roman" w:eastAsia="Times New Roman" w:hAnsi="Times New Roman" w:cs="Times New Roman"/>
          <w:sz w:val="28"/>
          <w:szCs w:val="28"/>
        </w:rPr>
      </w:pPr>
    </w:p>
    <w:p w:rsidR="002C0FE8" w:rsidRPr="003D6F8C" w:rsidRDefault="003C514C" w:rsidP="00FB1B26">
      <w:pPr>
        <w:spacing w:after="0" w:line="240" w:lineRule="auto"/>
        <w:jc w:val="both"/>
        <w:rPr>
          <w:rFonts w:ascii="Times New Roman" w:eastAsia="Times New Roman" w:hAnsi="Times New Roman" w:cs="Times New Roman"/>
          <w:sz w:val="28"/>
          <w:szCs w:val="28"/>
        </w:rPr>
      </w:pPr>
      <w:r w:rsidRPr="002C0FE8">
        <w:rPr>
          <w:rFonts w:ascii="Times New Roman" w:eastAsia="Times New Roman" w:hAnsi="Times New Roman" w:cs="Times New Roman"/>
          <w:noProof/>
          <w:sz w:val="28"/>
          <w:szCs w:val="28"/>
        </w:rPr>
        <w:drawing>
          <wp:inline distT="0" distB="0" distL="0" distR="0" wp14:anchorId="7963E45C" wp14:editId="083C8354">
            <wp:extent cx="6076950" cy="3406937"/>
            <wp:effectExtent l="0" t="0" r="0" b="3175"/>
            <wp:docPr id="9" name="Picture 9" descr="C:\Users\taimienphi\Pictures\Japan\IMG_20171211_155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aimienphi\Pictures\Japan\IMG_20171211_15510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1566" cy="3431950"/>
                    </a:xfrm>
                    <a:prstGeom prst="rect">
                      <a:avLst/>
                    </a:prstGeom>
                    <a:noFill/>
                    <a:ln>
                      <a:noFill/>
                    </a:ln>
                  </pic:spPr>
                </pic:pic>
              </a:graphicData>
            </a:graphic>
          </wp:inline>
        </w:drawing>
      </w:r>
    </w:p>
    <w:p w:rsidR="003D6F8C" w:rsidRPr="003D6F8C" w:rsidRDefault="003D6F8C" w:rsidP="00FB1B26">
      <w:pPr>
        <w:spacing w:after="0" w:line="240" w:lineRule="auto"/>
        <w:jc w:val="both"/>
        <w:rPr>
          <w:rFonts w:ascii="Times New Roman" w:eastAsia="Times New Roman" w:hAnsi="Times New Roman" w:cs="Times New Roman"/>
          <w:sz w:val="28"/>
          <w:szCs w:val="28"/>
        </w:rPr>
      </w:pPr>
    </w:p>
    <w:p w:rsidR="00DF3EA9" w:rsidRPr="003D6F8C" w:rsidRDefault="003D6F8C" w:rsidP="003C514C">
      <w:pPr>
        <w:spacing w:after="0" w:line="240" w:lineRule="auto"/>
        <w:jc w:val="center"/>
        <w:rPr>
          <w:rFonts w:ascii="Times New Roman" w:eastAsia="Times New Roman" w:hAnsi="Times New Roman" w:cs="Times New Roman"/>
          <w:sz w:val="28"/>
          <w:szCs w:val="28"/>
        </w:rPr>
      </w:pPr>
      <w:r w:rsidRPr="00FB1B26">
        <w:rPr>
          <w:rFonts w:ascii="Times New Roman" w:eastAsia="Times New Roman" w:hAnsi="Times New Roman" w:cs="Times New Roman"/>
          <w:sz w:val="28"/>
          <w:szCs w:val="28"/>
        </w:rPr>
        <w:t>Tác phẩm ch</w:t>
      </w:r>
      <w:r w:rsidR="00DF3EA9">
        <w:rPr>
          <w:rFonts w:ascii="Times New Roman" w:eastAsia="Times New Roman" w:hAnsi="Times New Roman" w:cs="Times New Roman"/>
          <w:sz w:val="28"/>
          <w:szCs w:val="28"/>
        </w:rPr>
        <w:t>uyển thể "Chí Phèo” của lớp 12A13.</w:t>
      </w:r>
    </w:p>
    <w:p w:rsidR="003D6F8C" w:rsidRPr="003D6F8C" w:rsidRDefault="003C514C" w:rsidP="00FB1B26">
      <w:pPr>
        <w:spacing w:after="0" w:line="240" w:lineRule="auto"/>
        <w:jc w:val="both"/>
        <w:rPr>
          <w:rFonts w:ascii="Times New Roman" w:eastAsia="Times New Roman" w:hAnsi="Times New Roman" w:cs="Times New Roman"/>
          <w:sz w:val="28"/>
          <w:szCs w:val="28"/>
        </w:rPr>
      </w:pPr>
      <w:r w:rsidRPr="002C0FE8">
        <w:rPr>
          <w:rFonts w:ascii="Times New Roman" w:eastAsia="Times New Roman" w:hAnsi="Times New Roman" w:cs="Times New Roman"/>
          <w:noProof/>
          <w:sz w:val="28"/>
          <w:szCs w:val="28"/>
        </w:rPr>
        <w:lastRenderedPageBreak/>
        <w:drawing>
          <wp:inline distT="0" distB="0" distL="0" distR="0" wp14:anchorId="743DC17A" wp14:editId="00346753">
            <wp:extent cx="6038850" cy="3611990"/>
            <wp:effectExtent l="0" t="0" r="0" b="7620"/>
            <wp:docPr id="10" name="Picture 10" descr="C:\Users\taimienphi\Pictures\Japan\IMG_20171211_155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aimienphi\Pictures\Japan\IMG_20171211_15511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5096" cy="3621707"/>
                    </a:xfrm>
                    <a:prstGeom prst="rect">
                      <a:avLst/>
                    </a:prstGeom>
                    <a:noFill/>
                    <a:ln>
                      <a:noFill/>
                    </a:ln>
                  </pic:spPr>
                </pic:pic>
              </a:graphicData>
            </a:graphic>
          </wp:inline>
        </w:drawing>
      </w:r>
    </w:p>
    <w:p w:rsidR="003D6F8C" w:rsidRDefault="003D6F8C" w:rsidP="003C514C">
      <w:pPr>
        <w:spacing w:after="0" w:line="240" w:lineRule="auto"/>
        <w:jc w:val="center"/>
        <w:rPr>
          <w:rFonts w:ascii="Times New Roman" w:eastAsia="Times New Roman" w:hAnsi="Times New Roman" w:cs="Times New Roman"/>
          <w:sz w:val="28"/>
          <w:szCs w:val="28"/>
        </w:rPr>
      </w:pPr>
      <w:r w:rsidRPr="00FB1B26">
        <w:rPr>
          <w:rFonts w:ascii="Times New Roman" w:eastAsia="Times New Roman" w:hAnsi="Times New Roman" w:cs="Times New Roman"/>
          <w:sz w:val="28"/>
          <w:szCs w:val="28"/>
        </w:rPr>
        <w:t xml:space="preserve">Tác phẩm chuyển </w:t>
      </w:r>
      <w:r w:rsidR="00DF3EA9">
        <w:rPr>
          <w:rFonts w:ascii="Times New Roman" w:eastAsia="Times New Roman" w:hAnsi="Times New Roman" w:cs="Times New Roman"/>
          <w:sz w:val="28"/>
          <w:szCs w:val="28"/>
        </w:rPr>
        <w:t>thể "Tát nước đầu đình” của cặp song ca đến từ 11A1 và 11A3.</w:t>
      </w:r>
    </w:p>
    <w:p w:rsidR="003C514C" w:rsidRDefault="003C514C" w:rsidP="003C514C">
      <w:pPr>
        <w:spacing w:after="0" w:line="240" w:lineRule="auto"/>
        <w:jc w:val="center"/>
        <w:rPr>
          <w:rFonts w:ascii="Times New Roman" w:eastAsia="Times New Roman" w:hAnsi="Times New Roman" w:cs="Times New Roman"/>
          <w:sz w:val="28"/>
          <w:szCs w:val="28"/>
        </w:rPr>
      </w:pPr>
    </w:p>
    <w:p w:rsidR="004F7EF9" w:rsidRDefault="003C514C" w:rsidP="00FB1B26">
      <w:pPr>
        <w:spacing w:after="0" w:line="240" w:lineRule="auto"/>
        <w:jc w:val="both"/>
        <w:rPr>
          <w:rFonts w:ascii="Times New Roman" w:eastAsia="Times New Roman" w:hAnsi="Times New Roman" w:cs="Times New Roman"/>
          <w:sz w:val="28"/>
          <w:szCs w:val="28"/>
        </w:rPr>
      </w:pPr>
      <w:r w:rsidRPr="002C0FE8">
        <w:rPr>
          <w:rFonts w:ascii="Times New Roman" w:eastAsia="Times New Roman" w:hAnsi="Times New Roman" w:cs="Times New Roman"/>
          <w:noProof/>
          <w:sz w:val="28"/>
          <w:szCs w:val="28"/>
        </w:rPr>
        <w:drawing>
          <wp:inline distT="0" distB="0" distL="0" distR="0" wp14:anchorId="22421AED" wp14:editId="5D0FB4A9">
            <wp:extent cx="6067425" cy="3639744"/>
            <wp:effectExtent l="0" t="0" r="0" b="0"/>
            <wp:docPr id="11" name="Picture 11" descr="C:\Users\taimienphi\Pictures\Japan\IMG_20171211_155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taimienphi\Pictures\Japan\IMG_20171211_15513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7851" cy="3657996"/>
                    </a:xfrm>
                    <a:prstGeom prst="rect">
                      <a:avLst/>
                    </a:prstGeom>
                    <a:noFill/>
                    <a:ln>
                      <a:noFill/>
                    </a:ln>
                  </pic:spPr>
                </pic:pic>
              </a:graphicData>
            </a:graphic>
          </wp:inline>
        </w:drawing>
      </w:r>
    </w:p>
    <w:p w:rsidR="004F7EF9" w:rsidRDefault="004F7EF9" w:rsidP="003C514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Tác phẩm chuyể</w:t>
      </w:r>
      <w:r w:rsidR="003C514C">
        <w:rPr>
          <w:rFonts w:ascii="Times New Roman" w:eastAsia="Times New Roman" w:hAnsi="Times New Roman" w:cs="Times New Roman"/>
          <w:sz w:val="28"/>
          <w:szCs w:val="28"/>
        </w:rPr>
        <w:t>n</w:t>
      </w:r>
      <w:r>
        <w:rPr>
          <w:rFonts w:ascii="Times New Roman" w:eastAsia="Times New Roman" w:hAnsi="Times New Roman" w:cs="Times New Roman"/>
          <w:sz w:val="28"/>
          <w:szCs w:val="28"/>
        </w:rPr>
        <w:t xml:space="preserve"> thể </w:t>
      </w:r>
      <w:proofErr w:type="gramStart"/>
      <w:r>
        <w:rPr>
          <w:rFonts w:ascii="Times New Roman" w:eastAsia="Times New Roman" w:hAnsi="Times New Roman" w:cs="Times New Roman"/>
          <w:sz w:val="28"/>
          <w:szCs w:val="28"/>
        </w:rPr>
        <w:t>“ Tắt</w:t>
      </w:r>
      <w:proofErr w:type="gramEnd"/>
      <w:r>
        <w:rPr>
          <w:rFonts w:ascii="Times New Roman" w:eastAsia="Times New Roman" w:hAnsi="Times New Roman" w:cs="Times New Roman"/>
          <w:sz w:val="28"/>
          <w:szCs w:val="28"/>
        </w:rPr>
        <w:t xml:space="preserve"> đèn” ( Chị Dậu bán con, bán chó)  của lớp 11A2.</w:t>
      </w:r>
    </w:p>
    <w:p w:rsidR="004F7EF9" w:rsidRDefault="003C514C" w:rsidP="004F7EF9">
      <w:pPr>
        <w:spacing w:after="0" w:line="240" w:lineRule="auto"/>
        <w:jc w:val="both"/>
        <w:rPr>
          <w:rFonts w:ascii="Times New Roman" w:eastAsia="Times New Roman" w:hAnsi="Times New Roman" w:cs="Times New Roman"/>
          <w:sz w:val="28"/>
          <w:szCs w:val="28"/>
        </w:rPr>
      </w:pPr>
      <w:r w:rsidRPr="002C0FE8">
        <w:rPr>
          <w:rFonts w:ascii="Times New Roman" w:eastAsia="Times New Roman" w:hAnsi="Times New Roman" w:cs="Times New Roman"/>
          <w:noProof/>
          <w:sz w:val="28"/>
          <w:szCs w:val="28"/>
        </w:rPr>
        <w:lastRenderedPageBreak/>
        <w:drawing>
          <wp:inline distT="0" distB="0" distL="0" distR="0" wp14:anchorId="31A9D9A1" wp14:editId="5C0EC5D0">
            <wp:extent cx="6010600" cy="3785235"/>
            <wp:effectExtent l="0" t="0" r="9525" b="5715"/>
            <wp:docPr id="7" name="Picture 7" descr="C:\Users\taimienphi\Pictures\Japan\IMG_20171211_155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aimienphi\Pictures\Japan\IMG_20171211_15515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8107" cy="3796260"/>
                    </a:xfrm>
                    <a:prstGeom prst="rect">
                      <a:avLst/>
                    </a:prstGeom>
                    <a:noFill/>
                    <a:ln>
                      <a:noFill/>
                    </a:ln>
                  </pic:spPr>
                </pic:pic>
              </a:graphicData>
            </a:graphic>
          </wp:inline>
        </w:drawing>
      </w:r>
    </w:p>
    <w:p w:rsidR="004F7EF9" w:rsidRPr="003D6F8C" w:rsidRDefault="004F7EF9" w:rsidP="004F7EF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Tác phẩm chuyển thể </w:t>
      </w:r>
      <w:proofErr w:type="gramStart"/>
      <w:r>
        <w:rPr>
          <w:rFonts w:ascii="Times New Roman" w:eastAsia="Times New Roman" w:hAnsi="Times New Roman" w:cs="Times New Roman"/>
          <w:sz w:val="28"/>
          <w:szCs w:val="28"/>
        </w:rPr>
        <w:t>“ Hạnh</w:t>
      </w:r>
      <w:proofErr w:type="gramEnd"/>
      <w:r>
        <w:rPr>
          <w:rFonts w:ascii="Times New Roman" w:eastAsia="Times New Roman" w:hAnsi="Times New Roman" w:cs="Times New Roman"/>
          <w:sz w:val="28"/>
          <w:szCs w:val="28"/>
        </w:rPr>
        <w:t xml:space="preserve"> phúc của một tang gia” của lớp 12A4.</w:t>
      </w:r>
    </w:p>
    <w:p w:rsidR="004F7EF9" w:rsidRDefault="004F7EF9" w:rsidP="00FB1B26">
      <w:pPr>
        <w:spacing w:after="0" w:line="240" w:lineRule="auto"/>
        <w:jc w:val="both"/>
        <w:rPr>
          <w:rFonts w:ascii="Times New Roman" w:eastAsia="Times New Roman" w:hAnsi="Times New Roman" w:cs="Times New Roman"/>
          <w:sz w:val="28"/>
          <w:szCs w:val="28"/>
        </w:rPr>
      </w:pPr>
    </w:p>
    <w:p w:rsidR="004F7EF9" w:rsidRDefault="004F7EF9" w:rsidP="00FB1B2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D6F8C" w:rsidRPr="003D6F8C">
        <w:rPr>
          <w:rFonts w:ascii="Times New Roman" w:eastAsia="Times New Roman" w:hAnsi="Times New Roman" w:cs="Times New Roman"/>
          <w:sz w:val="28"/>
          <w:szCs w:val="28"/>
        </w:rPr>
        <w:t>Kết thúc buổi ngoại khóa, nhà trường</w:t>
      </w:r>
      <w:r>
        <w:rPr>
          <w:rFonts w:ascii="Times New Roman" w:eastAsia="Times New Roman" w:hAnsi="Times New Roman" w:cs="Times New Roman"/>
          <w:sz w:val="28"/>
          <w:szCs w:val="28"/>
        </w:rPr>
        <w:t xml:space="preserve"> và tổ Ngữ văn</w:t>
      </w:r>
      <w:r w:rsidR="003D6F8C" w:rsidRPr="003D6F8C">
        <w:rPr>
          <w:rFonts w:ascii="Times New Roman" w:eastAsia="Times New Roman" w:hAnsi="Times New Roman" w:cs="Times New Roman"/>
          <w:sz w:val="28"/>
          <w:szCs w:val="28"/>
        </w:rPr>
        <w:t xml:space="preserve"> đã trao thưởng</w:t>
      </w:r>
      <w:r>
        <w:rPr>
          <w:rFonts w:ascii="Times New Roman" w:eastAsia="Times New Roman" w:hAnsi="Times New Roman" w:cs="Times New Roman"/>
          <w:sz w:val="28"/>
          <w:szCs w:val="28"/>
        </w:rPr>
        <w:t xml:space="preserve"> cho các tập thể lớp có tiết mục xuất sắc nhất.</w:t>
      </w:r>
    </w:p>
    <w:p w:rsidR="004F7EF9" w:rsidRDefault="003C514C" w:rsidP="004F7EF9">
      <w:pPr>
        <w:pStyle w:val="ListParagraph"/>
        <w:numPr>
          <w:ilvl w:val="0"/>
          <w:numId w:val="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Giải nhất thuộc về </w:t>
      </w:r>
      <w:r w:rsidR="004F7EF9">
        <w:rPr>
          <w:rFonts w:ascii="Times New Roman" w:eastAsia="Times New Roman" w:hAnsi="Times New Roman" w:cs="Times New Roman"/>
          <w:sz w:val="28"/>
          <w:szCs w:val="28"/>
        </w:rPr>
        <w:t>tiết mục: “Chị Dậu bán con, bán chó” của lớp 11A2.</w:t>
      </w:r>
    </w:p>
    <w:p w:rsidR="004F7EF9" w:rsidRDefault="004F7EF9" w:rsidP="004F7EF9">
      <w:pPr>
        <w:pStyle w:val="ListParagraph"/>
        <w:numPr>
          <w:ilvl w:val="0"/>
          <w:numId w:val="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Giải nhì thuộc về 2 </w:t>
      </w:r>
      <w:r w:rsidR="003C514C">
        <w:rPr>
          <w:rFonts w:ascii="Times New Roman" w:eastAsia="Times New Roman" w:hAnsi="Times New Roman" w:cs="Times New Roman"/>
          <w:sz w:val="28"/>
          <w:szCs w:val="28"/>
        </w:rPr>
        <w:t>tiết mục:</w:t>
      </w:r>
      <w:r w:rsidR="003C514C">
        <w:rPr>
          <w:rFonts w:ascii="Times New Roman" w:eastAsia="Times New Roman" w:hAnsi="Times New Roman" w:cs="Times New Roman"/>
          <w:sz w:val="28"/>
          <w:szCs w:val="28"/>
        </w:rPr>
        <w:t xml:space="preserve"> “Chí Phèo” của lớp 12A13</w:t>
      </w:r>
      <w:r w:rsidR="003C514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và “Bánh trôi nước” của 12A5.</w:t>
      </w:r>
    </w:p>
    <w:p w:rsidR="003D6F8C" w:rsidRPr="004F7EF9" w:rsidRDefault="004F7EF9" w:rsidP="004F7EF9">
      <w:pPr>
        <w:pStyle w:val="ListParagraph"/>
        <w:numPr>
          <w:ilvl w:val="0"/>
          <w:numId w:val="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ba thuộc về 2 tiết mục</w:t>
      </w:r>
      <w:r w:rsidR="003C514C">
        <w:rPr>
          <w:rFonts w:ascii="Times New Roman" w:eastAsia="Times New Roman" w:hAnsi="Times New Roman" w:cs="Times New Roman"/>
          <w:sz w:val="28"/>
          <w:szCs w:val="28"/>
        </w:rPr>
        <w:t xml:space="preserve">: </w:t>
      </w:r>
      <w:r w:rsidR="003C514C">
        <w:rPr>
          <w:rFonts w:ascii="Times New Roman" w:eastAsia="Times New Roman" w:hAnsi="Times New Roman" w:cs="Times New Roman"/>
          <w:sz w:val="28"/>
          <w:szCs w:val="28"/>
        </w:rPr>
        <w:t xml:space="preserve">“Tát nước đầu đình” của lớp 11A1, </w:t>
      </w:r>
      <w:proofErr w:type="gramStart"/>
      <w:r w:rsidR="003C514C">
        <w:rPr>
          <w:rFonts w:ascii="Times New Roman" w:eastAsia="Times New Roman" w:hAnsi="Times New Roman" w:cs="Times New Roman"/>
          <w:sz w:val="28"/>
          <w:szCs w:val="28"/>
        </w:rPr>
        <w:t xml:space="preserve">11A3 </w:t>
      </w:r>
      <w:r>
        <w:rPr>
          <w:rFonts w:ascii="Times New Roman" w:eastAsia="Times New Roman" w:hAnsi="Times New Roman" w:cs="Times New Roman"/>
          <w:sz w:val="28"/>
          <w:szCs w:val="28"/>
        </w:rPr>
        <w:t xml:space="preserve"> và</w:t>
      </w:r>
      <w:proofErr w:type="gramEnd"/>
      <w:r>
        <w:rPr>
          <w:rFonts w:ascii="Times New Roman" w:eastAsia="Times New Roman" w:hAnsi="Times New Roman" w:cs="Times New Roman"/>
          <w:sz w:val="28"/>
          <w:szCs w:val="28"/>
        </w:rPr>
        <w:t xml:space="preserve"> “Hạnh phúc của một tang gia”</w:t>
      </w:r>
      <w:r w:rsidRPr="004F7EF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của lớp 12A4.</w:t>
      </w:r>
    </w:p>
    <w:p w:rsidR="003D6F8C" w:rsidRPr="003D6F8C" w:rsidRDefault="00CC0EDD" w:rsidP="00FB1B2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BGH và tổ Ngữ văn đã</w:t>
      </w:r>
      <w:r w:rsidR="003D6F8C" w:rsidRPr="00FB1B26">
        <w:rPr>
          <w:rFonts w:ascii="Times New Roman" w:eastAsia="Times New Roman" w:hAnsi="Times New Roman" w:cs="Times New Roman"/>
          <w:sz w:val="28"/>
          <w:szCs w:val="28"/>
        </w:rPr>
        <w:t xml:space="preserve"> trao thưởng </w:t>
      </w:r>
      <w:r w:rsidR="004F7EF9">
        <w:rPr>
          <w:rFonts w:ascii="Times New Roman" w:eastAsia="Times New Roman" w:hAnsi="Times New Roman" w:cs="Times New Roman"/>
          <w:sz w:val="28"/>
          <w:szCs w:val="28"/>
        </w:rPr>
        <w:t xml:space="preserve">cho </w:t>
      </w:r>
      <w:r w:rsidR="003D6F8C" w:rsidRPr="00FB1B26">
        <w:rPr>
          <w:rFonts w:ascii="Times New Roman" w:eastAsia="Times New Roman" w:hAnsi="Times New Roman" w:cs="Times New Roman"/>
          <w:sz w:val="28"/>
          <w:szCs w:val="28"/>
        </w:rPr>
        <w:t>các lớp đạt giải cao và chụp ảnh lưu niệm</w:t>
      </w:r>
      <w:r>
        <w:rPr>
          <w:rFonts w:ascii="Times New Roman" w:eastAsia="Times New Roman" w:hAnsi="Times New Roman" w:cs="Times New Roman"/>
          <w:sz w:val="28"/>
          <w:szCs w:val="28"/>
        </w:rPr>
        <w:t>.</w:t>
      </w:r>
      <w:bookmarkStart w:id="0" w:name="_GoBack"/>
      <w:bookmarkEnd w:id="0"/>
    </w:p>
    <w:p w:rsidR="003D6F8C" w:rsidRPr="003D6F8C" w:rsidRDefault="003D6F8C" w:rsidP="00FB1B26">
      <w:pPr>
        <w:spacing w:after="0" w:line="240" w:lineRule="auto"/>
        <w:jc w:val="both"/>
        <w:rPr>
          <w:rFonts w:ascii="Times New Roman" w:eastAsia="Times New Roman" w:hAnsi="Times New Roman" w:cs="Times New Roman"/>
          <w:b/>
          <w:sz w:val="28"/>
          <w:szCs w:val="28"/>
        </w:rPr>
      </w:pPr>
      <w:r w:rsidRPr="00FB1B26">
        <w:rPr>
          <w:rFonts w:ascii="Times New Roman" w:eastAsia="Times New Roman" w:hAnsi="Times New Roman" w:cs="Times New Roman"/>
          <w:sz w:val="28"/>
          <w:szCs w:val="28"/>
        </w:rPr>
        <w:t>                                               </w:t>
      </w:r>
      <w:r w:rsidR="00FB1B26" w:rsidRPr="00FB1B26">
        <w:rPr>
          <w:rFonts w:ascii="Times New Roman" w:eastAsia="Times New Roman" w:hAnsi="Times New Roman" w:cs="Times New Roman"/>
          <w:sz w:val="28"/>
          <w:szCs w:val="28"/>
        </w:rPr>
        <w:t xml:space="preserve"> </w:t>
      </w:r>
      <w:r w:rsidR="00FB1B26" w:rsidRPr="00692E43">
        <w:rPr>
          <w:rFonts w:ascii="Times New Roman" w:eastAsia="Times New Roman" w:hAnsi="Times New Roman" w:cs="Times New Roman"/>
          <w:b/>
          <w:sz w:val="28"/>
          <w:szCs w:val="28"/>
        </w:rPr>
        <w:t>Người viết bài:</w:t>
      </w:r>
      <w:r w:rsidRPr="00692E43">
        <w:rPr>
          <w:rFonts w:ascii="Times New Roman" w:eastAsia="Times New Roman" w:hAnsi="Times New Roman" w:cs="Times New Roman"/>
          <w:b/>
          <w:sz w:val="28"/>
          <w:szCs w:val="28"/>
        </w:rPr>
        <w:t xml:space="preserve"> </w:t>
      </w:r>
      <w:r w:rsidR="00FB1B26" w:rsidRPr="00692E43">
        <w:rPr>
          <w:rFonts w:ascii="Times New Roman" w:eastAsia="Times New Roman" w:hAnsi="Times New Roman" w:cs="Times New Roman"/>
          <w:b/>
          <w:sz w:val="28"/>
          <w:szCs w:val="28"/>
        </w:rPr>
        <w:t>Nguyễn Thị Thúy</w:t>
      </w:r>
    </w:p>
    <w:p w:rsidR="00646B2B" w:rsidRDefault="00CC0EDD" w:rsidP="00FB1B26">
      <w:pPr>
        <w:spacing w:after="0" w:line="240" w:lineRule="auto"/>
        <w:jc w:val="both"/>
        <w:rPr>
          <w:rFonts w:ascii="Times New Roman" w:eastAsia="Times New Roman" w:hAnsi="Times New Roman" w:cs="Times New Roman"/>
          <w:sz w:val="28"/>
          <w:szCs w:val="28"/>
        </w:rPr>
      </w:pPr>
    </w:p>
    <w:p w:rsidR="002C0FE8" w:rsidRDefault="002C0FE8" w:rsidP="00FB1B26">
      <w:pPr>
        <w:spacing w:after="0" w:line="240" w:lineRule="auto"/>
        <w:jc w:val="both"/>
        <w:rPr>
          <w:rFonts w:ascii="Times New Roman" w:eastAsia="Times New Roman" w:hAnsi="Times New Roman" w:cs="Times New Roman"/>
          <w:sz w:val="28"/>
          <w:szCs w:val="28"/>
        </w:rPr>
      </w:pPr>
    </w:p>
    <w:p w:rsidR="002C0FE8" w:rsidRDefault="002C0FE8" w:rsidP="00FB1B26">
      <w:pPr>
        <w:spacing w:after="0" w:line="240" w:lineRule="auto"/>
        <w:jc w:val="both"/>
        <w:rPr>
          <w:rFonts w:ascii="Times New Roman" w:eastAsia="Times New Roman" w:hAnsi="Times New Roman" w:cs="Times New Roman"/>
          <w:sz w:val="28"/>
          <w:szCs w:val="28"/>
        </w:rPr>
      </w:pPr>
    </w:p>
    <w:p w:rsidR="002C0FE8" w:rsidRDefault="002C0FE8" w:rsidP="00FB1B26">
      <w:pPr>
        <w:spacing w:after="0" w:line="240" w:lineRule="auto"/>
        <w:jc w:val="both"/>
        <w:rPr>
          <w:rFonts w:ascii="Times New Roman" w:eastAsia="Times New Roman" w:hAnsi="Times New Roman" w:cs="Times New Roman"/>
          <w:sz w:val="28"/>
          <w:szCs w:val="28"/>
        </w:rPr>
      </w:pPr>
    </w:p>
    <w:p w:rsidR="002C0FE8" w:rsidRDefault="002C0FE8" w:rsidP="00FB1B26">
      <w:pPr>
        <w:spacing w:after="0" w:line="240" w:lineRule="auto"/>
        <w:jc w:val="both"/>
        <w:rPr>
          <w:rFonts w:ascii="Times New Roman" w:eastAsia="Times New Roman" w:hAnsi="Times New Roman" w:cs="Times New Roman"/>
          <w:sz w:val="28"/>
          <w:szCs w:val="28"/>
        </w:rPr>
      </w:pPr>
    </w:p>
    <w:p w:rsidR="002C0FE8" w:rsidRPr="00FB1B26" w:rsidRDefault="002C0FE8" w:rsidP="00FB1B26">
      <w:pPr>
        <w:spacing w:after="0" w:line="240" w:lineRule="auto"/>
        <w:jc w:val="both"/>
        <w:rPr>
          <w:rFonts w:ascii="Times New Roman" w:eastAsia="Times New Roman" w:hAnsi="Times New Roman" w:cs="Times New Roman"/>
          <w:sz w:val="28"/>
          <w:szCs w:val="28"/>
        </w:rPr>
      </w:pPr>
    </w:p>
    <w:sectPr w:rsidR="002C0FE8" w:rsidRPr="00FB1B26" w:rsidSect="003D6F8C">
      <w:pgSz w:w="12240" w:h="15840"/>
      <w:pgMar w:top="1440" w:right="81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9DD5B7F"/>
    <w:multiLevelType w:val="hybridMultilevel"/>
    <w:tmpl w:val="AC48D012"/>
    <w:lvl w:ilvl="0" w:tplc="BBBE22FE">
      <w:numFmt w:val="bullet"/>
      <w:lvlText w:val="-"/>
      <w:lvlJc w:val="left"/>
      <w:pPr>
        <w:ind w:left="2235" w:hanging="360"/>
      </w:pPr>
      <w:rPr>
        <w:rFonts w:ascii="Times New Roman" w:eastAsia="Times New Roman" w:hAnsi="Times New Roman" w:cs="Times New Roman" w:hint="default"/>
      </w:rPr>
    </w:lvl>
    <w:lvl w:ilvl="1" w:tplc="04090003" w:tentative="1">
      <w:start w:val="1"/>
      <w:numFmt w:val="bullet"/>
      <w:lvlText w:val="o"/>
      <w:lvlJc w:val="left"/>
      <w:pPr>
        <w:ind w:left="2955" w:hanging="360"/>
      </w:pPr>
      <w:rPr>
        <w:rFonts w:ascii="Courier New" w:hAnsi="Courier New" w:cs="Courier New" w:hint="default"/>
      </w:rPr>
    </w:lvl>
    <w:lvl w:ilvl="2" w:tplc="04090005" w:tentative="1">
      <w:start w:val="1"/>
      <w:numFmt w:val="bullet"/>
      <w:lvlText w:val=""/>
      <w:lvlJc w:val="left"/>
      <w:pPr>
        <w:ind w:left="3675" w:hanging="360"/>
      </w:pPr>
      <w:rPr>
        <w:rFonts w:ascii="Wingdings" w:hAnsi="Wingdings" w:hint="default"/>
      </w:rPr>
    </w:lvl>
    <w:lvl w:ilvl="3" w:tplc="04090001" w:tentative="1">
      <w:start w:val="1"/>
      <w:numFmt w:val="bullet"/>
      <w:lvlText w:val=""/>
      <w:lvlJc w:val="left"/>
      <w:pPr>
        <w:ind w:left="4395" w:hanging="360"/>
      </w:pPr>
      <w:rPr>
        <w:rFonts w:ascii="Symbol" w:hAnsi="Symbol" w:hint="default"/>
      </w:rPr>
    </w:lvl>
    <w:lvl w:ilvl="4" w:tplc="04090003" w:tentative="1">
      <w:start w:val="1"/>
      <w:numFmt w:val="bullet"/>
      <w:lvlText w:val="o"/>
      <w:lvlJc w:val="left"/>
      <w:pPr>
        <w:ind w:left="5115" w:hanging="360"/>
      </w:pPr>
      <w:rPr>
        <w:rFonts w:ascii="Courier New" w:hAnsi="Courier New" w:cs="Courier New" w:hint="default"/>
      </w:rPr>
    </w:lvl>
    <w:lvl w:ilvl="5" w:tplc="04090005" w:tentative="1">
      <w:start w:val="1"/>
      <w:numFmt w:val="bullet"/>
      <w:lvlText w:val=""/>
      <w:lvlJc w:val="left"/>
      <w:pPr>
        <w:ind w:left="5835" w:hanging="360"/>
      </w:pPr>
      <w:rPr>
        <w:rFonts w:ascii="Wingdings" w:hAnsi="Wingdings" w:hint="default"/>
      </w:rPr>
    </w:lvl>
    <w:lvl w:ilvl="6" w:tplc="04090001" w:tentative="1">
      <w:start w:val="1"/>
      <w:numFmt w:val="bullet"/>
      <w:lvlText w:val=""/>
      <w:lvlJc w:val="left"/>
      <w:pPr>
        <w:ind w:left="6555" w:hanging="360"/>
      </w:pPr>
      <w:rPr>
        <w:rFonts w:ascii="Symbol" w:hAnsi="Symbol" w:hint="default"/>
      </w:rPr>
    </w:lvl>
    <w:lvl w:ilvl="7" w:tplc="04090003" w:tentative="1">
      <w:start w:val="1"/>
      <w:numFmt w:val="bullet"/>
      <w:lvlText w:val="o"/>
      <w:lvlJc w:val="left"/>
      <w:pPr>
        <w:ind w:left="7275" w:hanging="360"/>
      </w:pPr>
      <w:rPr>
        <w:rFonts w:ascii="Courier New" w:hAnsi="Courier New" w:cs="Courier New" w:hint="default"/>
      </w:rPr>
    </w:lvl>
    <w:lvl w:ilvl="8" w:tplc="04090005" w:tentative="1">
      <w:start w:val="1"/>
      <w:numFmt w:val="bullet"/>
      <w:lvlText w:val=""/>
      <w:lvlJc w:val="left"/>
      <w:pPr>
        <w:ind w:left="799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F8C"/>
    <w:rsid w:val="00140DF9"/>
    <w:rsid w:val="002C0FE8"/>
    <w:rsid w:val="003C514C"/>
    <w:rsid w:val="003D6F8C"/>
    <w:rsid w:val="004651A4"/>
    <w:rsid w:val="004F7EF9"/>
    <w:rsid w:val="0050392C"/>
    <w:rsid w:val="00692E43"/>
    <w:rsid w:val="00BD32EC"/>
    <w:rsid w:val="00CC0EDD"/>
    <w:rsid w:val="00DF3EA9"/>
    <w:rsid w:val="00FB1B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DE795C-C336-40DB-BDDB-F62401874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ayonecontent">
    <w:name w:val="day_onecontent"/>
    <w:basedOn w:val="DefaultParagraphFont"/>
    <w:rsid w:val="003D6F8C"/>
  </w:style>
  <w:style w:type="character" w:styleId="Hyperlink">
    <w:name w:val="Hyperlink"/>
    <w:basedOn w:val="DefaultParagraphFont"/>
    <w:uiPriority w:val="99"/>
    <w:semiHidden/>
    <w:unhideWhenUsed/>
    <w:rsid w:val="003D6F8C"/>
    <w:rPr>
      <w:color w:val="0000FF"/>
      <w:u w:val="single"/>
    </w:rPr>
  </w:style>
  <w:style w:type="paragraph" w:customStyle="1" w:styleId="titcontent">
    <w:name w:val="titcontent"/>
    <w:basedOn w:val="Normal"/>
    <w:rsid w:val="003D6F8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D6F8C"/>
    <w:rPr>
      <w:b/>
      <w:bCs/>
    </w:rPr>
  </w:style>
  <w:style w:type="paragraph" w:customStyle="1" w:styleId="noidungtin">
    <w:name w:val="noidungtin"/>
    <w:basedOn w:val="Normal"/>
    <w:rsid w:val="003D6F8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3D6F8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D6F8C"/>
    <w:rPr>
      <w:i/>
      <w:iCs/>
    </w:rPr>
  </w:style>
  <w:style w:type="paragraph" w:styleId="ListParagraph">
    <w:name w:val="List Paragraph"/>
    <w:basedOn w:val="Normal"/>
    <w:uiPriority w:val="34"/>
    <w:qFormat/>
    <w:rsid w:val="004F7E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4197199">
      <w:bodyDiv w:val="1"/>
      <w:marLeft w:val="0"/>
      <w:marRight w:val="0"/>
      <w:marTop w:val="0"/>
      <w:marBottom w:val="0"/>
      <w:divBdr>
        <w:top w:val="none" w:sz="0" w:space="0" w:color="auto"/>
        <w:left w:val="none" w:sz="0" w:space="0" w:color="auto"/>
        <w:bottom w:val="none" w:sz="0" w:space="0" w:color="auto"/>
        <w:right w:val="none" w:sz="0" w:space="0" w:color="auto"/>
      </w:divBdr>
      <w:divsChild>
        <w:div w:id="1645499012">
          <w:marLeft w:val="0"/>
          <w:marRight w:val="0"/>
          <w:marTop w:val="0"/>
          <w:marBottom w:val="0"/>
          <w:divBdr>
            <w:top w:val="none" w:sz="0" w:space="0" w:color="auto"/>
            <w:left w:val="none" w:sz="0" w:space="0" w:color="auto"/>
            <w:bottom w:val="none" w:sz="0" w:space="0" w:color="auto"/>
            <w:right w:val="none" w:sz="0" w:space="0" w:color="auto"/>
          </w:divBdr>
        </w:div>
        <w:div w:id="8325238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E64A03-C309-42E0-B2EC-F1354A517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4</Pages>
  <Words>451</Words>
  <Characters>2574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taimienphi</dc:creator>
  <cp:keywords/>
  <dc:description/>
  <cp:lastModifiedBy>taimienphi</cp:lastModifiedBy>
  <cp:revision>7</cp:revision>
  <dcterms:created xsi:type="dcterms:W3CDTF">2017-11-15T15:45:00Z</dcterms:created>
  <dcterms:modified xsi:type="dcterms:W3CDTF">2017-12-11T13:00:00Z</dcterms:modified>
</cp:coreProperties>
</file>